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53" w:rsidRDefault="008B0BB5" w:rsidP="009E3C5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Информация о проведенной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проверк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AF43C0">
        <w:rPr>
          <w:rFonts w:ascii="Times New Roman" w:hAnsi="Times New Roman"/>
          <w:b/>
          <w:sz w:val="28"/>
          <w:szCs w:val="28"/>
          <w:lang w:val="ru-RU"/>
        </w:rPr>
        <w:t>Комитета по делам семьи и детства администрации м.р. Сергиевский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отделом муниципального контроля администрации муниципального района Сергиевский в рамках внутреннего </w:t>
      </w:r>
      <w:r w:rsidR="009E3C53" w:rsidRPr="00B2790C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финансового </w:t>
      </w:r>
      <w:r w:rsidR="00402A1C">
        <w:rPr>
          <w:rFonts w:ascii="Times New Roman" w:hAnsi="Times New Roman"/>
          <w:b/>
          <w:sz w:val="28"/>
          <w:szCs w:val="28"/>
          <w:lang w:val="ru-RU"/>
        </w:rPr>
        <w:t>контроля</w:t>
      </w:r>
    </w:p>
    <w:p w:rsidR="009E3C53" w:rsidRDefault="009E3C53" w:rsidP="006D40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110A" w:rsidRDefault="009E3C53" w:rsidP="001A110A">
      <w:pPr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proofErr w:type="gramStart"/>
      <w:r w:rsidR="001A110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 xml:space="preserve">соответствии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с Планом 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>проведения проверок в рамках осуществления внутреннего муниципального финансового контроля отдела муниципального контроля администрации муниципального района Сергиевский на 201</w:t>
      </w:r>
      <w:r w:rsidR="001A110A">
        <w:rPr>
          <w:rFonts w:ascii="Times New Roman" w:hAnsi="Times New Roman"/>
          <w:sz w:val="28"/>
          <w:szCs w:val="28"/>
          <w:lang w:val="ru-RU"/>
        </w:rPr>
        <w:t>5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Административным регламентом осуществления внутреннего муниципального финансового контроля, утвержденным Постановлением администрации муниципального района Сергиевский №</w:t>
      </w:r>
      <w:r w:rsidR="0079630E">
        <w:rPr>
          <w:rFonts w:ascii="Times New Roman" w:hAnsi="Times New Roman"/>
          <w:sz w:val="28"/>
          <w:szCs w:val="28"/>
          <w:lang w:val="ru-RU"/>
        </w:rPr>
        <w:t> 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1933 от 24.12.2014г</w:t>
      </w:r>
      <w:r w:rsidR="00F854A9">
        <w:rPr>
          <w:rFonts w:ascii="Times New Roman" w:hAnsi="Times New Roman"/>
          <w:sz w:val="28"/>
          <w:szCs w:val="28"/>
          <w:lang w:val="ru-RU"/>
        </w:rPr>
        <w:t>.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, отделом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 была проведена </w:t>
      </w:r>
      <w:r w:rsidR="00AF43C0">
        <w:rPr>
          <w:rFonts w:ascii="Times New Roman" w:hAnsi="Times New Roman"/>
          <w:sz w:val="28"/>
          <w:szCs w:val="28"/>
          <w:lang w:val="ru-RU"/>
        </w:rPr>
        <w:t xml:space="preserve">плановая камеральная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проверка </w:t>
      </w:r>
      <w:r w:rsidR="00AF43C0">
        <w:rPr>
          <w:rFonts w:ascii="Times New Roman" w:hAnsi="Times New Roman"/>
          <w:sz w:val="28"/>
          <w:szCs w:val="28"/>
          <w:lang w:val="ru-RU"/>
        </w:rPr>
        <w:t>Комитета по делам семьи и детства администрации м.р. Сергиевский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по вопросу</w:t>
      </w:r>
      <w:proofErr w:type="gramEnd"/>
      <w:r w:rsidR="001A11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110A" w:rsidRPr="00D64A42">
        <w:rPr>
          <w:rFonts w:ascii="Times New Roman" w:eastAsia="Times New Roman" w:hAnsi="Times New Roman"/>
          <w:sz w:val="28"/>
          <w:lang w:val="ru-RU"/>
        </w:rPr>
        <w:t>эффективного и рационального использования средств местного бюджета</w:t>
      </w:r>
      <w:r w:rsidR="001A110A">
        <w:rPr>
          <w:rFonts w:ascii="Times New Roman" w:eastAsia="Times New Roman" w:hAnsi="Times New Roman"/>
          <w:sz w:val="28"/>
          <w:lang w:val="ru-RU"/>
        </w:rPr>
        <w:t xml:space="preserve"> за период с 01.01.201</w:t>
      </w:r>
      <w:r w:rsidR="002E406B">
        <w:rPr>
          <w:rFonts w:ascii="Times New Roman" w:eastAsia="Times New Roman" w:hAnsi="Times New Roman"/>
          <w:sz w:val="28"/>
          <w:lang w:val="ru-RU"/>
        </w:rPr>
        <w:t>4г. по 3</w:t>
      </w:r>
      <w:r w:rsidR="007D3F3D">
        <w:rPr>
          <w:rFonts w:ascii="Times New Roman" w:eastAsia="Times New Roman" w:hAnsi="Times New Roman"/>
          <w:sz w:val="28"/>
          <w:lang w:val="ru-RU"/>
        </w:rPr>
        <w:t>1</w:t>
      </w:r>
      <w:r w:rsidR="001A110A">
        <w:rPr>
          <w:rFonts w:ascii="Times New Roman" w:eastAsia="Times New Roman" w:hAnsi="Times New Roman"/>
          <w:sz w:val="28"/>
          <w:lang w:val="ru-RU"/>
        </w:rPr>
        <w:t>.0</w:t>
      </w:r>
      <w:r w:rsidR="007D3F3D">
        <w:rPr>
          <w:rFonts w:ascii="Times New Roman" w:eastAsia="Times New Roman" w:hAnsi="Times New Roman"/>
          <w:sz w:val="28"/>
          <w:lang w:val="ru-RU"/>
        </w:rPr>
        <w:t>5</w:t>
      </w:r>
      <w:r w:rsidR="001A110A">
        <w:rPr>
          <w:rFonts w:ascii="Times New Roman" w:eastAsia="Times New Roman" w:hAnsi="Times New Roman"/>
          <w:sz w:val="28"/>
          <w:lang w:val="ru-RU"/>
        </w:rPr>
        <w:t>.2015г.</w:t>
      </w:r>
    </w:p>
    <w:p w:rsidR="001A110A" w:rsidRDefault="001A110A" w:rsidP="001A110A">
      <w:pPr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  <w:t>Отделом муницип</w:t>
      </w:r>
      <w:r w:rsidR="002E406B">
        <w:rPr>
          <w:rFonts w:ascii="Times New Roman" w:eastAsia="Times New Roman" w:hAnsi="Times New Roman"/>
          <w:sz w:val="28"/>
          <w:lang w:val="ru-RU"/>
        </w:rPr>
        <w:t>ального контроля была провед</w:t>
      </w:r>
      <w:r w:rsidR="00A100E1">
        <w:rPr>
          <w:rFonts w:ascii="Times New Roman" w:eastAsia="Times New Roman" w:hAnsi="Times New Roman"/>
          <w:sz w:val="28"/>
          <w:lang w:val="ru-RU"/>
        </w:rPr>
        <w:t>ена</w:t>
      </w:r>
      <w:r w:rsidR="002E406B">
        <w:rPr>
          <w:rFonts w:ascii="Times New Roman" w:eastAsia="Times New Roman" w:hAnsi="Times New Roman"/>
          <w:sz w:val="28"/>
          <w:lang w:val="ru-RU"/>
        </w:rPr>
        <w:t xml:space="preserve"> проверка организации и ведения бухгал</w:t>
      </w:r>
      <w:r w:rsidR="006F421A">
        <w:rPr>
          <w:rFonts w:ascii="Times New Roman" w:eastAsia="Times New Roman" w:hAnsi="Times New Roman"/>
          <w:sz w:val="28"/>
          <w:lang w:val="ru-RU"/>
        </w:rPr>
        <w:t xml:space="preserve">терского </w:t>
      </w:r>
      <w:r w:rsidR="002E406B">
        <w:rPr>
          <w:rFonts w:ascii="Times New Roman" w:eastAsia="Times New Roman" w:hAnsi="Times New Roman"/>
          <w:sz w:val="28"/>
          <w:lang w:val="ru-RU"/>
        </w:rPr>
        <w:t>учета средств, выделяемых из бюджета м.р. Сергиевский в рамках районных целевых программ.</w:t>
      </w:r>
    </w:p>
    <w:p w:rsidR="001A110A" w:rsidRPr="001D3CE6" w:rsidRDefault="001A110A" w:rsidP="001A11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</w:r>
      <w:r w:rsidR="00F854A9">
        <w:rPr>
          <w:rFonts w:ascii="Times New Roman" w:eastAsia="Times New Roman" w:hAnsi="Times New Roman"/>
          <w:sz w:val="28"/>
          <w:lang w:val="ru-RU"/>
        </w:rPr>
        <w:t>В</w:t>
      </w:r>
      <w:r w:rsidR="006F421A">
        <w:rPr>
          <w:rFonts w:ascii="Times New Roman" w:hAnsi="Times New Roman"/>
          <w:sz w:val="28"/>
          <w:szCs w:val="28"/>
          <w:lang w:val="ru-RU"/>
        </w:rPr>
        <w:t xml:space="preserve"> ходе проводимого контрольного мероприятия были </w:t>
      </w:r>
      <w:r w:rsidRPr="001D3CE6">
        <w:rPr>
          <w:rFonts w:ascii="Times New Roman" w:hAnsi="Times New Roman"/>
          <w:sz w:val="28"/>
          <w:szCs w:val="28"/>
          <w:lang w:val="ru-RU"/>
        </w:rPr>
        <w:t xml:space="preserve">выявлены нарушения </w:t>
      </w:r>
      <w:r w:rsidR="006F421A">
        <w:rPr>
          <w:rFonts w:ascii="Times New Roman" w:hAnsi="Times New Roman"/>
          <w:sz w:val="28"/>
          <w:szCs w:val="28"/>
          <w:lang w:val="ru-RU"/>
        </w:rPr>
        <w:t>требований И</w:t>
      </w:r>
      <w:r w:rsidR="00AE6040">
        <w:rPr>
          <w:rFonts w:ascii="Times New Roman" w:hAnsi="Times New Roman"/>
          <w:sz w:val="28"/>
          <w:szCs w:val="28"/>
          <w:lang w:val="ru-RU"/>
        </w:rPr>
        <w:t>нструкций 157н, 65н (</w:t>
      </w:r>
      <w:r w:rsidR="00AE6040" w:rsidRPr="009822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Приказ Министерства финансов </w:t>
      </w:r>
      <w:r w:rsidR="00AE604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РФ от  01.12.</w:t>
      </w:r>
      <w:r w:rsidR="00AE6040" w:rsidRPr="009822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2010г. № 157н</w:t>
      </w:r>
      <w:r w:rsidR="00AE604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  <w:r w:rsidR="00AE6040">
        <w:rPr>
          <w:rFonts w:ascii="Times New Roman" w:hAnsi="Times New Roman"/>
          <w:sz w:val="28"/>
          <w:szCs w:val="28"/>
          <w:lang w:val="ru-RU"/>
        </w:rPr>
        <w:t xml:space="preserve"> Приказ </w:t>
      </w:r>
      <w:r w:rsidR="00AE6040" w:rsidRPr="00982249">
        <w:rPr>
          <w:rFonts w:ascii="Times New Roman" w:hAnsi="Times New Roman"/>
          <w:sz w:val="28"/>
          <w:szCs w:val="28"/>
          <w:lang w:val="ru-RU" w:bidi="ar-SA"/>
        </w:rPr>
        <w:t>Министерства Финансов РФ от 01.07.2013г. № 65н</w:t>
      </w:r>
      <w:r w:rsidR="00AE6040">
        <w:rPr>
          <w:rFonts w:ascii="Times New Roman" w:hAnsi="Times New Roman"/>
          <w:sz w:val="28"/>
          <w:szCs w:val="28"/>
          <w:lang w:val="ru-RU" w:bidi="ar-SA"/>
        </w:rPr>
        <w:t>)</w:t>
      </w:r>
      <w:r w:rsidR="00AE6040" w:rsidRPr="0098224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D90C05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AE6040">
        <w:rPr>
          <w:rFonts w:ascii="Times New Roman" w:hAnsi="Times New Roman"/>
          <w:sz w:val="28"/>
          <w:szCs w:val="28"/>
          <w:lang w:val="ru-RU"/>
        </w:rPr>
        <w:t>организации и ведени</w:t>
      </w:r>
      <w:r w:rsidR="006F421A">
        <w:rPr>
          <w:rFonts w:ascii="Times New Roman" w:hAnsi="Times New Roman"/>
          <w:sz w:val="28"/>
          <w:szCs w:val="28"/>
          <w:lang w:val="ru-RU"/>
        </w:rPr>
        <w:t>ю</w:t>
      </w:r>
      <w:r w:rsidR="00AE6040">
        <w:rPr>
          <w:rFonts w:ascii="Times New Roman" w:hAnsi="Times New Roman"/>
          <w:sz w:val="28"/>
          <w:szCs w:val="28"/>
          <w:lang w:val="ru-RU"/>
        </w:rPr>
        <w:t xml:space="preserve"> бухгалтерского учета </w:t>
      </w:r>
      <w:r w:rsidR="00D9639A">
        <w:rPr>
          <w:rFonts w:ascii="Times New Roman" w:hAnsi="Times New Roman"/>
          <w:sz w:val="28"/>
          <w:szCs w:val="28"/>
          <w:lang w:val="ru-RU"/>
        </w:rPr>
        <w:t>средств</w:t>
      </w:r>
      <w:r w:rsidR="00AE6040">
        <w:rPr>
          <w:rFonts w:ascii="Times New Roman" w:hAnsi="Times New Roman"/>
          <w:sz w:val="28"/>
          <w:szCs w:val="28"/>
          <w:lang w:val="ru-RU"/>
        </w:rPr>
        <w:t>, выделяемых из местного бюджета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A110A" w:rsidRDefault="001A110A" w:rsidP="001A110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</w:t>
      </w:r>
      <w:r w:rsidR="00F854A9">
        <w:rPr>
          <w:rFonts w:ascii="Times New Roman" w:hAnsi="Times New Roman"/>
          <w:sz w:val="28"/>
          <w:szCs w:val="28"/>
          <w:lang w:val="ru-RU"/>
        </w:rPr>
        <w:t>проверки</w:t>
      </w:r>
      <w:r w:rsidR="00AE60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отделом муниципального контроля выдано представление, в установленные сроки рассмотреть и принять к исполнению предложения по устранению выявленных нарушений, а также устранению причин и условий таких нарушений, представить отчет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о результатах принятых мер в отдел муниципального контроля администрации муниципального района Сергиевский.</w:t>
      </w:r>
    </w:p>
    <w:p w:rsidR="001A110A" w:rsidRPr="009E3C53" w:rsidRDefault="00AE6040" w:rsidP="001A110A">
      <w:pPr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уководителем </w:t>
      </w:r>
      <w:r>
        <w:rPr>
          <w:rFonts w:ascii="Times New Roman" w:hAnsi="Times New Roman"/>
          <w:sz w:val="28"/>
          <w:szCs w:val="28"/>
          <w:lang w:val="ru-RU"/>
        </w:rPr>
        <w:t>Комитета по делам семьи и детства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в отдел муниципального контроля в установленные сроки</w:t>
      </w:r>
      <w:r>
        <w:rPr>
          <w:rFonts w:ascii="Times New Roman" w:hAnsi="Times New Roman"/>
          <w:sz w:val="28"/>
          <w:szCs w:val="28"/>
          <w:lang w:val="ru-RU"/>
        </w:rPr>
        <w:t xml:space="preserve"> был представлен Отчет о результатах принятых мер.</w:t>
      </w:r>
    </w:p>
    <w:p w:rsidR="00F922F0" w:rsidRPr="009E3C53" w:rsidRDefault="00F922F0" w:rsidP="001A110A">
      <w:pPr>
        <w:jc w:val="both"/>
        <w:rPr>
          <w:lang w:val="ru-RU"/>
        </w:rPr>
      </w:pPr>
    </w:p>
    <w:sectPr w:rsidR="00F922F0" w:rsidRPr="009E3C5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9E2"/>
    <w:multiLevelType w:val="hybridMultilevel"/>
    <w:tmpl w:val="8028FC14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21B2B93"/>
    <w:multiLevelType w:val="hybridMultilevel"/>
    <w:tmpl w:val="E0ACCB46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C53"/>
    <w:rsid w:val="00032296"/>
    <w:rsid w:val="00052CC0"/>
    <w:rsid w:val="000A5E4F"/>
    <w:rsid w:val="001A110A"/>
    <w:rsid w:val="001D3CE6"/>
    <w:rsid w:val="002E406B"/>
    <w:rsid w:val="003039CE"/>
    <w:rsid w:val="0031288C"/>
    <w:rsid w:val="003641D3"/>
    <w:rsid w:val="00402A1C"/>
    <w:rsid w:val="0049448A"/>
    <w:rsid w:val="00501B2F"/>
    <w:rsid w:val="006D40F5"/>
    <w:rsid w:val="006F421A"/>
    <w:rsid w:val="00746FA4"/>
    <w:rsid w:val="0079630E"/>
    <w:rsid w:val="007A1394"/>
    <w:rsid w:val="007A59EF"/>
    <w:rsid w:val="007D3F3D"/>
    <w:rsid w:val="008642CD"/>
    <w:rsid w:val="008B0BB5"/>
    <w:rsid w:val="0090065D"/>
    <w:rsid w:val="009739CA"/>
    <w:rsid w:val="009E3C53"/>
    <w:rsid w:val="009E7CC8"/>
    <w:rsid w:val="00A100E1"/>
    <w:rsid w:val="00A76535"/>
    <w:rsid w:val="00AA7277"/>
    <w:rsid w:val="00AE6040"/>
    <w:rsid w:val="00AF43C0"/>
    <w:rsid w:val="00BA42E0"/>
    <w:rsid w:val="00BC7719"/>
    <w:rsid w:val="00BD5481"/>
    <w:rsid w:val="00C3025D"/>
    <w:rsid w:val="00CF08B6"/>
    <w:rsid w:val="00D90C05"/>
    <w:rsid w:val="00D9639A"/>
    <w:rsid w:val="00ED65E3"/>
    <w:rsid w:val="00F232A2"/>
    <w:rsid w:val="00F329FC"/>
    <w:rsid w:val="00F854A9"/>
    <w:rsid w:val="00F922F0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Анастасия Григорьева</cp:lastModifiedBy>
  <cp:revision>5</cp:revision>
  <cp:lastPrinted>2015-12-18T10:19:00Z</cp:lastPrinted>
  <dcterms:created xsi:type="dcterms:W3CDTF">2015-12-18T09:47:00Z</dcterms:created>
  <dcterms:modified xsi:type="dcterms:W3CDTF">2015-12-18T10:59:00Z</dcterms:modified>
</cp:coreProperties>
</file>